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9DFD8"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36D41870" w14:textId="77777777" w:rsidTr="005F7F7E">
        <w:tc>
          <w:tcPr>
            <w:tcW w:w="2438" w:type="dxa"/>
            <w:shd w:val="clear" w:color="auto" w:fill="auto"/>
          </w:tcPr>
          <w:p w14:paraId="5B9D0F66"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3364A329" w14:textId="77777777" w:rsidR="00F445B1" w:rsidRPr="00F95BC9" w:rsidRDefault="00DB7AD7" w:rsidP="004A6D2F">
            <w:pPr>
              <w:rPr>
                <w:rStyle w:val="Firstpagetablebold"/>
              </w:rPr>
            </w:pPr>
            <w:r>
              <w:rPr>
                <w:rStyle w:val="Firstpagetablebold"/>
              </w:rPr>
              <w:t>Cabinet</w:t>
            </w:r>
          </w:p>
        </w:tc>
      </w:tr>
      <w:tr w:rsidR="00CE544A" w:rsidRPr="00975B07" w14:paraId="42B2A8FE" w14:textId="77777777" w:rsidTr="005F7F7E">
        <w:tc>
          <w:tcPr>
            <w:tcW w:w="2438" w:type="dxa"/>
            <w:shd w:val="clear" w:color="auto" w:fill="auto"/>
          </w:tcPr>
          <w:p w14:paraId="01BA518A"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3D6CE3B" w14:textId="77777777" w:rsidR="00F445B1" w:rsidRPr="001356F1" w:rsidRDefault="00CC489E" w:rsidP="00CC489E">
            <w:pPr>
              <w:rPr>
                <w:b/>
              </w:rPr>
            </w:pPr>
            <w:r>
              <w:rPr>
                <w:rStyle w:val="Firstpagetablebold"/>
              </w:rPr>
              <w:t xml:space="preserve">19 December 2019 </w:t>
            </w:r>
          </w:p>
        </w:tc>
      </w:tr>
      <w:tr w:rsidR="00CE544A" w:rsidRPr="00975B07" w14:paraId="6EA087A5" w14:textId="77777777" w:rsidTr="005F7F7E">
        <w:tc>
          <w:tcPr>
            <w:tcW w:w="2438" w:type="dxa"/>
            <w:shd w:val="clear" w:color="auto" w:fill="auto"/>
          </w:tcPr>
          <w:p w14:paraId="5B09F6E8"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8520BEF" w14:textId="77777777" w:rsidR="00F445B1" w:rsidRPr="001356F1" w:rsidRDefault="00CC489E" w:rsidP="00CC489E">
            <w:pPr>
              <w:rPr>
                <w:rStyle w:val="Firstpagetablebold"/>
              </w:rPr>
            </w:pPr>
            <w:r>
              <w:rPr>
                <w:rStyle w:val="Firstpagetablebold"/>
              </w:rPr>
              <w:t xml:space="preserve">Caroline Green, Assistant Chief Executive. </w:t>
            </w:r>
          </w:p>
        </w:tc>
      </w:tr>
      <w:tr w:rsidR="00CE544A" w:rsidRPr="00975B07" w14:paraId="79A51FDC" w14:textId="77777777" w:rsidTr="005F7F7E">
        <w:tc>
          <w:tcPr>
            <w:tcW w:w="2438" w:type="dxa"/>
            <w:shd w:val="clear" w:color="auto" w:fill="auto"/>
          </w:tcPr>
          <w:p w14:paraId="1F80AB25"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26327AFE" w14:textId="77777777" w:rsidR="00F445B1" w:rsidRPr="001356F1" w:rsidRDefault="00A1183C" w:rsidP="00CC489E">
            <w:pPr>
              <w:rPr>
                <w:rStyle w:val="Firstpagetablebold"/>
              </w:rPr>
            </w:pPr>
            <w:r>
              <w:rPr>
                <w:rStyle w:val="Firstpagetablebold"/>
              </w:rPr>
              <w:t>Council</w:t>
            </w:r>
            <w:r w:rsidR="00CC489E">
              <w:rPr>
                <w:rStyle w:val="Firstpagetablebold"/>
              </w:rPr>
              <w:t xml:space="preserve"> Strategy 2020-2024 – external consultation</w:t>
            </w:r>
          </w:p>
        </w:tc>
      </w:tr>
    </w:tbl>
    <w:p w14:paraId="4EC446F6"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59E5D398" w14:textId="77777777" w:rsidTr="0080749A">
        <w:tc>
          <w:tcPr>
            <w:tcW w:w="8845" w:type="dxa"/>
            <w:gridSpan w:val="3"/>
            <w:tcBorders>
              <w:bottom w:val="single" w:sz="8" w:space="0" w:color="000000"/>
            </w:tcBorders>
            <w:hideMark/>
          </w:tcPr>
          <w:p w14:paraId="5AE337F0"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69F05437" w14:textId="77777777" w:rsidTr="0080749A">
        <w:tc>
          <w:tcPr>
            <w:tcW w:w="2438" w:type="dxa"/>
            <w:gridSpan w:val="2"/>
            <w:tcBorders>
              <w:top w:val="single" w:sz="8" w:space="0" w:color="000000"/>
              <w:left w:val="single" w:sz="8" w:space="0" w:color="000000"/>
              <w:bottom w:val="nil"/>
              <w:right w:val="nil"/>
            </w:tcBorders>
            <w:hideMark/>
          </w:tcPr>
          <w:p w14:paraId="60F34D27"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70E3B053" w14:textId="77777777" w:rsidR="00D5547E" w:rsidRPr="001356F1" w:rsidRDefault="001028AF" w:rsidP="00A1183C">
            <w:r>
              <w:t>Approval to consult on the C</w:t>
            </w:r>
            <w:r w:rsidR="00A1183C">
              <w:t>ouncil</w:t>
            </w:r>
            <w:r>
              <w:t xml:space="preserve"> Strategy 2020-2024 </w:t>
            </w:r>
          </w:p>
        </w:tc>
      </w:tr>
      <w:tr w:rsidR="00D5547E" w14:paraId="3A22DE6C" w14:textId="77777777" w:rsidTr="00A244B3">
        <w:tc>
          <w:tcPr>
            <w:tcW w:w="2438" w:type="dxa"/>
            <w:gridSpan w:val="2"/>
            <w:tcBorders>
              <w:top w:val="nil"/>
              <w:left w:val="single" w:sz="8" w:space="0" w:color="000000"/>
              <w:bottom w:val="nil"/>
              <w:right w:val="nil"/>
            </w:tcBorders>
            <w:hideMark/>
          </w:tcPr>
          <w:p w14:paraId="43DBA9C2"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tcPr>
          <w:p w14:paraId="5D0C40E8" w14:textId="22A8D549" w:rsidR="00D5547E" w:rsidRPr="001356F1" w:rsidRDefault="008371D6" w:rsidP="008371D6">
            <w:r w:rsidRPr="004F73AD">
              <w:rPr>
                <w:color w:val="auto"/>
              </w:rPr>
              <w:t>Yes</w:t>
            </w:r>
          </w:p>
        </w:tc>
      </w:tr>
      <w:tr w:rsidR="00D5547E" w14:paraId="4B220B04" w14:textId="77777777" w:rsidTr="0080749A">
        <w:tc>
          <w:tcPr>
            <w:tcW w:w="2438" w:type="dxa"/>
            <w:gridSpan w:val="2"/>
            <w:tcBorders>
              <w:top w:val="nil"/>
              <w:left w:val="single" w:sz="8" w:space="0" w:color="000000"/>
              <w:bottom w:val="nil"/>
              <w:right w:val="nil"/>
            </w:tcBorders>
            <w:hideMark/>
          </w:tcPr>
          <w:p w14:paraId="66BB9C6A"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466C7DC7" w14:textId="77777777" w:rsidR="00D5547E" w:rsidRPr="001356F1" w:rsidRDefault="008371D6" w:rsidP="005F7F7E">
            <w:r>
              <w:t xml:space="preserve">Leader </w:t>
            </w:r>
            <w:r w:rsidR="001028AF">
              <w:t>Cllr Susan Brown</w:t>
            </w:r>
          </w:p>
        </w:tc>
      </w:tr>
      <w:tr w:rsidR="0080749A" w14:paraId="3421EA0B" w14:textId="77777777" w:rsidTr="0080749A">
        <w:tc>
          <w:tcPr>
            <w:tcW w:w="2438" w:type="dxa"/>
            <w:gridSpan w:val="2"/>
            <w:tcBorders>
              <w:top w:val="nil"/>
              <w:left w:val="single" w:sz="8" w:space="0" w:color="000000"/>
              <w:bottom w:val="nil"/>
              <w:right w:val="nil"/>
            </w:tcBorders>
          </w:tcPr>
          <w:p w14:paraId="740D7C7B"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446D6754" w14:textId="77777777" w:rsidR="0080749A" w:rsidRPr="001356F1" w:rsidRDefault="001028AF" w:rsidP="005F7F7E">
            <w:r>
              <w:t>All</w:t>
            </w:r>
          </w:p>
        </w:tc>
      </w:tr>
      <w:tr w:rsidR="00D5547E" w14:paraId="64A4041E" w14:textId="77777777" w:rsidTr="0080749A">
        <w:tc>
          <w:tcPr>
            <w:tcW w:w="2438" w:type="dxa"/>
            <w:gridSpan w:val="2"/>
            <w:tcBorders>
              <w:top w:val="nil"/>
              <w:left w:val="single" w:sz="8" w:space="0" w:color="000000"/>
              <w:bottom w:val="nil"/>
              <w:right w:val="nil"/>
            </w:tcBorders>
            <w:hideMark/>
          </w:tcPr>
          <w:p w14:paraId="141C6A63"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212A08E5" w14:textId="77777777" w:rsidR="00D5547E" w:rsidRPr="001356F1" w:rsidRDefault="001028AF" w:rsidP="005F7F7E">
            <w:r>
              <w:t>Yes</w:t>
            </w:r>
          </w:p>
        </w:tc>
      </w:tr>
      <w:tr w:rsidR="005F7F7E" w:rsidRPr="00975B07" w14:paraId="1EF015EA" w14:textId="77777777" w:rsidTr="00A51B81">
        <w:trPr>
          <w:trHeight w:val="413"/>
        </w:trPr>
        <w:tc>
          <w:tcPr>
            <w:tcW w:w="8845" w:type="dxa"/>
            <w:gridSpan w:val="3"/>
            <w:tcBorders>
              <w:bottom w:val="single" w:sz="8" w:space="0" w:color="000000"/>
            </w:tcBorders>
          </w:tcPr>
          <w:p w14:paraId="033EE551" w14:textId="77777777" w:rsidR="005F7F7E" w:rsidRPr="00975B07" w:rsidRDefault="00EC6428" w:rsidP="00EC6428">
            <w:r>
              <w:rPr>
                <w:rStyle w:val="Firstpagetablebold"/>
              </w:rPr>
              <w:t>Recommendation</w:t>
            </w:r>
            <w:r w:rsidR="005F7F7E">
              <w:rPr>
                <w:rStyle w:val="Firstpagetablebold"/>
              </w:rPr>
              <w:t>s:</w:t>
            </w:r>
            <w:r w:rsidR="00A51B81">
              <w:rPr>
                <w:rStyle w:val="Firstpagetablebold"/>
              </w:rPr>
              <w:t xml:space="preserve"> </w:t>
            </w:r>
            <w:r w:rsidR="005F7F7E" w:rsidRPr="00EC6428">
              <w:rPr>
                <w:rStyle w:val="Firstpagetablebold"/>
                <w:b w:val="0"/>
              </w:rPr>
              <w:t xml:space="preserve">That </w:t>
            </w:r>
            <w:r w:rsidR="00DB7AD7" w:rsidRPr="00EC6428">
              <w:rPr>
                <w:rStyle w:val="Firstpagetablebold"/>
                <w:b w:val="0"/>
              </w:rPr>
              <w:t>Cabinet</w:t>
            </w:r>
            <w:r w:rsidR="005F7F7E" w:rsidRPr="00EC6428">
              <w:rPr>
                <w:rStyle w:val="Firstpagetablebold"/>
                <w:b w:val="0"/>
              </w:rPr>
              <w:t xml:space="preserve"> resolves to:</w:t>
            </w:r>
          </w:p>
        </w:tc>
      </w:tr>
      <w:tr w:rsidR="0030208D" w:rsidRPr="00975B07" w14:paraId="3A9FE967" w14:textId="77777777" w:rsidTr="00A51B81">
        <w:trPr>
          <w:trHeight w:val="283"/>
        </w:trPr>
        <w:tc>
          <w:tcPr>
            <w:tcW w:w="426" w:type="dxa"/>
            <w:tcBorders>
              <w:top w:val="single" w:sz="8" w:space="0" w:color="000000"/>
              <w:left w:val="single" w:sz="8" w:space="0" w:color="000000"/>
              <w:bottom w:val="single" w:sz="8" w:space="0" w:color="000000"/>
              <w:right w:val="nil"/>
            </w:tcBorders>
          </w:tcPr>
          <w:p w14:paraId="7B858268" w14:textId="77777777" w:rsidR="0030208D" w:rsidRPr="00975B07" w:rsidRDefault="00046D2B" w:rsidP="004A6D2F">
            <w:r w:rsidRPr="00975B07">
              <w:t>1.</w:t>
            </w:r>
          </w:p>
        </w:tc>
        <w:tc>
          <w:tcPr>
            <w:tcW w:w="8419" w:type="dxa"/>
            <w:gridSpan w:val="2"/>
            <w:tcBorders>
              <w:top w:val="single" w:sz="8" w:space="0" w:color="000000"/>
              <w:left w:val="nil"/>
              <w:bottom w:val="single" w:sz="8" w:space="0" w:color="000000"/>
              <w:right w:val="single" w:sz="8" w:space="0" w:color="000000"/>
            </w:tcBorders>
            <w:shd w:val="clear" w:color="auto" w:fill="auto"/>
          </w:tcPr>
          <w:p w14:paraId="1D3EE5DD" w14:textId="77777777" w:rsidR="003214CD" w:rsidRPr="00A244B3" w:rsidRDefault="00A51B81" w:rsidP="003214CD">
            <w:pPr>
              <w:rPr>
                <w:rStyle w:val="Firstpagetablebold"/>
                <w:b w:val="0"/>
              </w:rPr>
            </w:pPr>
            <w:r w:rsidRPr="00A244B3">
              <w:rPr>
                <w:rStyle w:val="Firstpagetablebold"/>
                <w:b w:val="0"/>
              </w:rPr>
              <w:t>Grant a</w:t>
            </w:r>
            <w:r w:rsidR="001028AF" w:rsidRPr="00A244B3">
              <w:rPr>
                <w:rStyle w:val="Firstpagetablebold"/>
                <w:b w:val="0"/>
              </w:rPr>
              <w:t xml:space="preserve">pproval to consult </w:t>
            </w:r>
            <w:r w:rsidR="00CC489E" w:rsidRPr="00A244B3">
              <w:rPr>
                <w:rStyle w:val="Firstpagetablebold"/>
                <w:b w:val="0"/>
              </w:rPr>
              <w:t xml:space="preserve">externally </w:t>
            </w:r>
            <w:r w:rsidR="001028AF" w:rsidRPr="00A244B3">
              <w:rPr>
                <w:rStyle w:val="Firstpagetablebold"/>
                <w:b w:val="0"/>
              </w:rPr>
              <w:t>on the C</w:t>
            </w:r>
            <w:r w:rsidR="00A1183C" w:rsidRPr="00A244B3">
              <w:rPr>
                <w:rStyle w:val="Firstpagetablebold"/>
                <w:b w:val="0"/>
              </w:rPr>
              <w:t>ouncil</w:t>
            </w:r>
            <w:r w:rsidR="001028AF" w:rsidRPr="00A244B3">
              <w:rPr>
                <w:rStyle w:val="Firstpagetablebold"/>
                <w:b w:val="0"/>
              </w:rPr>
              <w:t xml:space="preserve"> Strategy 2020-2024</w:t>
            </w:r>
          </w:p>
          <w:p w14:paraId="4BE8BCCD" w14:textId="420B0C90" w:rsidR="0030208D" w:rsidRPr="00A244B3" w:rsidRDefault="00900571" w:rsidP="00A244B3">
            <w:pPr>
              <w:pStyle w:val="ListParagraph"/>
              <w:numPr>
                <w:ilvl w:val="0"/>
                <w:numId w:val="46"/>
              </w:numPr>
              <w:rPr>
                <w:b/>
              </w:rPr>
            </w:pPr>
            <w:r>
              <w:t xml:space="preserve">Delegate authority to the Head of Corporate Policy, Partnerships and Communications to work with the Council Leader </w:t>
            </w:r>
            <w:r w:rsidR="001F1069">
              <w:t xml:space="preserve">to make any changes as may be required following Scrutiny and Cabinet consideration, and then </w:t>
            </w:r>
            <w:r>
              <w:t xml:space="preserve">publish the Draft Council Strategy 2020-24 </w:t>
            </w:r>
            <w:r w:rsidR="001F1069">
              <w:t>for public consultation.</w:t>
            </w:r>
            <w:r>
              <w:t xml:space="preserve"> </w:t>
            </w:r>
            <w:r w:rsidR="003214CD">
              <w:rPr>
                <w:b/>
              </w:rPr>
              <w:t xml:space="preserve"> </w:t>
            </w:r>
          </w:p>
        </w:tc>
      </w:tr>
    </w:tbl>
    <w:p w14:paraId="23C9E199"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4509712C"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12E06182" w14:textId="77777777" w:rsidR="00966D42" w:rsidRPr="00975B07" w:rsidRDefault="00966D42" w:rsidP="00263EA3">
            <w:pPr>
              <w:jc w:val="center"/>
            </w:pPr>
            <w:r w:rsidRPr="00745BF0">
              <w:rPr>
                <w:rStyle w:val="Firstpagetablebold"/>
              </w:rPr>
              <w:t>Appendices</w:t>
            </w:r>
          </w:p>
        </w:tc>
      </w:tr>
      <w:tr w:rsidR="00ED5860" w:rsidRPr="00975B07" w14:paraId="319FD4EB" w14:textId="77777777" w:rsidTr="00EC6428">
        <w:tc>
          <w:tcPr>
            <w:tcW w:w="2438" w:type="dxa"/>
            <w:tcBorders>
              <w:top w:val="single" w:sz="8" w:space="0" w:color="000000"/>
              <w:left w:val="single" w:sz="8" w:space="0" w:color="000000"/>
              <w:bottom w:val="single" w:sz="4" w:space="0" w:color="auto"/>
              <w:right w:val="nil"/>
            </w:tcBorders>
            <w:shd w:val="clear" w:color="auto" w:fill="auto"/>
          </w:tcPr>
          <w:p w14:paraId="164780A0" w14:textId="77777777"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14:paraId="501E3338" w14:textId="1B943110" w:rsidR="00ED5860" w:rsidRPr="00A51B81" w:rsidRDefault="001028AF" w:rsidP="001F1069">
            <w:pPr>
              <w:rPr>
                <w:i/>
              </w:rPr>
            </w:pPr>
            <w:r>
              <w:t>Draft C</w:t>
            </w:r>
            <w:r w:rsidR="00A1183C">
              <w:t>ouncil</w:t>
            </w:r>
            <w:r>
              <w:t xml:space="preserve"> Strategy 2020-2024</w:t>
            </w:r>
            <w:r w:rsidR="00A51B81">
              <w:t xml:space="preserve"> </w:t>
            </w:r>
          </w:p>
        </w:tc>
      </w:tr>
    </w:tbl>
    <w:p w14:paraId="5BB81296"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3FADEED1" w14:textId="1F2AF427" w:rsidR="001028AF" w:rsidRDefault="0049630E" w:rsidP="0049630E">
      <w:pPr>
        <w:pStyle w:val="ListParagraph"/>
      </w:pPr>
      <w:r>
        <w:t xml:space="preserve">Oxford City Council’s </w:t>
      </w:r>
      <w:r w:rsidR="00A00E9F">
        <w:t>Council S</w:t>
      </w:r>
      <w:r w:rsidR="001028AF">
        <w:t>trategy 2020–2024</w:t>
      </w:r>
      <w:r w:rsidR="00155407">
        <w:t xml:space="preserve"> (also</w:t>
      </w:r>
      <w:r w:rsidR="001028AF">
        <w:t xml:space="preserve"> called the </w:t>
      </w:r>
      <w:r w:rsidR="004C7C9B">
        <w:t>Council</w:t>
      </w:r>
      <w:r w:rsidR="001028AF">
        <w:t xml:space="preserve"> Strategy or Strategy</w:t>
      </w:r>
      <w:r w:rsidR="00155407">
        <w:t xml:space="preserve"> in this document</w:t>
      </w:r>
      <w:r w:rsidR="001028AF">
        <w:t xml:space="preserve">) </w:t>
      </w:r>
      <w:r w:rsidRPr="0049630E">
        <w:t xml:space="preserve">succeeds the </w:t>
      </w:r>
      <w:r w:rsidR="004361E8">
        <w:t>existing City Council</w:t>
      </w:r>
      <w:r w:rsidRPr="0049630E">
        <w:t xml:space="preserve"> Corporate Plan 2016-20 and updates </w:t>
      </w:r>
      <w:r w:rsidR="008371D6">
        <w:t>the Council’s</w:t>
      </w:r>
      <w:r w:rsidRPr="0049630E">
        <w:t xml:space="preserve"> objectives</w:t>
      </w:r>
      <w:r w:rsidR="004361E8">
        <w:t xml:space="preserve"> </w:t>
      </w:r>
      <w:r w:rsidRPr="0049630E">
        <w:t>to achieve sustainable systematic change for Oxford.</w:t>
      </w:r>
    </w:p>
    <w:p w14:paraId="0EAF981A" w14:textId="6EA084BF" w:rsidR="0049630E" w:rsidRDefault="0049630E" w:rsidP="0049630E">
      <w:pPr>
        <w:pStyle w:val="ListParagraph"/>
      </w:pPr>
      <w:r>
        <w:t xml:space="preserve">To </w:t>
      </w:r>
      <w:r w:rsidR="00640F9C">
        <w:t>underpin</w:t>
      </w:r>
      <w:r>
        <w:t xml:space="preserve"> the delivery of the </w:t>
      </w:r>
      <w:r w:rsidR="00640F9C">
        <w:t>S</w:t>
      </w:r>
      <w:r>
        <w:t xml:space="preserve">trategy, </w:t>
      </w:r>
      <w:r w:rsidR="00640F9C">
        <w:t xml:space="preserve">the Council </w:t>
      </w:r>
      <w:r>
        <w:t>will produce an annual Business Plan that will set specific priorities for the year ahead and report on progress against agreed key performance indicators. In turn the Business Plan will be complemented by the City Council annual Budget</w:t>
      </w:r>
      <w:r w:rsidR="004C7C9B">
        <w:t xml:space="preserve"> and Medium Term Financial </w:t>
      </w:r>
      <w:r w:rsidR="00A244B3">
        <w:t xml:space="preserve">Strategy </w:t>
      </w:r>
      <w:r w:rsidR="004C7C9B">
        <w:t>(MTF</w:t>
      </w:r>
      <w:r w:rsidR="00417197">
        <w:t>S</w:t>
      </w:r>
      <w:r w:rsidR="004C7C9B">
        <w:t>)</w:t>
      </w:r>
      <w:r>
        <w:t xml:space="preserve"> that will allocate resources against the priorities set.</w:t>
      </w:r>
    </w:p>
    <w:p w14:paraId="016ADE90" w14:textId="77777777" w:rsidR="001028AF" w:rsidRDefault="004361E8" w:rsidP="005570B5">
      <w:pPr>
        <w:pStyle w:val="ListParagraph"/>
      </w:pPr>
      <w:r>
        <w:t xml:space="preserve">The </w:t>
      </w:r>
      <w:r w:rsidR="001028AF">
        <w:t xml:space="preserve">Business Plan will replace the current Corporate Plan Annual </w:t>
      </w:r>
      <w:r w:rsidR="00640F9C">
        <w:t>Statement</w:t>
      </w:r>
      <w:r w:rsidR="001028AF">
        <w:t xml:space="preserve">. </w:t>
      </w:r>
    </w:p>
    <w:p w14:paraId="7BE8E7DE" w14:textId="77777777" w:rsidR="001028AF" w:rsidRDefault="001028AF" w:rsidP="005570B5">
      <w:pPr>
        <w:pStyle w:val="ListParagraph"/>
      </w:pPr>
      <w:r>
        <w:lastRenderedPageBreak/>
        <w:t>This report sets out the rationale behind a revised Co</w:t>
      </w:r>
      <w:r w:rsidR="004C7C9B">
        <w:t>uncil</w:t>
      </w:r>
      <w:r>
        <w:t xml:space="preserve"> Strategy</w:t>
      </w:r>
      <w:r w:rsidR="00AC37C6">
        <w:t xml:space="preserve"> </w:t>
      </w:r>
      <w:r>
        <w:t>and the plan to take it out to public consultation over winter 2020</w:t>
      </w:r>
      <w:r w:rsidR="009D5369">
        <w:t xml:space="preserve"> in parallel with the Budget consultation</w:t>
      </w:r>
      <w:r>
        <w:t xml:space="preserve">.  </w:t>
      </w:r>
    </w:p>
    <w:p w14:paraId="6B40C0B9" w14:textId="77777777" w:rsidR="00633578" w:rsidRPr="001356F1" w:rsidRDefault="001028AF" w:rsidP="00E87F7A">
      <w:pPr>
        <w:pStyle w:val="Heading1"/>
      </w:pPr>
      <w:r>
        <w:t>Strategy Scope</w:t>
      </w:r>
    </w:p>
    <w:p w14:paraId="2E2E7C7C" w14:textId="77777777" w:rsidR="00675E22" w:rsidRDefault="00675E22" w:rsidP="00675E22">
      <w:pPr>
        <w:pStyle w:val="ListParagraph"/>
      </w:pPr>
      <w:r>
        <w:t>In shaping the proposed approach, officers reviewed corporate strategies of other councils. The separation of a short high-level four-year strategy and a more detailed series of actions captured in an annual business plan reflects current best practice. It offers the public with an accessible overview of what the Council is seeking to do, and how and why particular areas are prioritised; while at the same time providing a set of clear operational objectives to guide the work of officers.</w:t>
      </w:r>
    </w:p>
    <w:p w14:paraId="486A5D84" w14:textId="77777777" w:rsidR="00C66E1B" w:rsidRDefault="001028AF" w:rsidP="001028AF">
      <w:pPr>
        <w:pStyle w:val="ListParagraph"/>
      </w:pPr>
      <w:r>
        <w:t xml:space="preserve">The </w:t>
      </w:r>
      <w:r w:rsidR="00675E22">
        <w:t>Strategy will</w:t>
      </w:r>
      <w:r>
        <w:t xml:space="preserve"> set out high level </w:t>
      </w:r>
      <w:r w:rsidR="004963EA">
        <w:t xml:space="preserve">aims and </w:t>
      </w:r>
      <w:r>
        <w:t xml:space="preserve">outcomes that the Council </w:t>
      </w:r>
      <w:r w:rsidR="004361E8">
        <w:t>seeks to</w:t>
      </w:r>
      <w:r>
        <w:t xml:space="preserve"> have achieved</w:t>
      </w:r>
      <w:r w:rsidR="004361E8">
        <w:t xml:space="preserve"> to guide decision-making over the period.</w:t>
      </w:r>
      <w:r w:rsidR="00C66E1B">
        <w:t xml:space="preserve">  </w:t>
      </w:r>
    </w:p>
    <w:p w14:paraId="33925AD5" w14:textId="77777777" w:rsidR="00C66E1B" w:rsidRDefault="00C66E1B" w:rsidP="001028AF">
      <w:pPr>
        <w:pStyle w:val="ListParagraph"/>
      </w:pPr>
      <w:r>
        <w:t xml:space="preserve">It </w:t>
      </w:r>
      <w:r w:rsidR="004361E8">
        <w:t xml:space="preserve">should </w:t>
      </w:r>
      <w:r w:rsidR="004C7C9B">
        <w:t>act as a route-marker towards</w:t>
      </w:r>
      <w:r w:rsidR="004361E8">
        <w:t xml:space="preserve"> delivery of</w:t>
      </w:r>
      <w:r>
        <w:t xml:space="preserve"> the Oxford 2050 vision and Oxford Local Plan 2036.</w:t>
      </w:r>
    </w:p>
    <w:p w14:paraId="10B37AF8" w14:textId="77777777" w:rsidR="001028AF" w:rsidRDefault="00AC37C6" w:rsidP="001028AF">
      <w:pPr>
        <w:pStyle w:val="ListParagraph"/>
      </w:pPr>
      <w:r>
        <w:t>T</w:t>
      </w:r>
      <w:r w:rsidR="001028AF">
        <w:t xml:space="preserve">he </w:t>
      </w:r>
      <w:r w:rsidR="00C66E1B">
        <w:t>Strategy’s</w:t>
      </w:r>
      <w:r w:rsidR="001028AF">
        <w:t xml:space="preserve"> </w:t>
      </w:r>
      <w:r w:rsidR="004361E8">
        <w:t xml:space="preserve">greater </w:t>
      </w:r>
      <w:r w:rsidR="00CC489E">
        <w:t>emphasis is on</w:t>
      </w:r>
      <w:r w:rsidR="001028AF">
        <w:t xml:space="preserve"> what will have changed in four years’ time, rather than </w:t>
      </w:r>
      <w:r w:rsidR="004361E8">
        <w:t xml:space="preserve">on </w:t>
      </w:r>
      <w:r w:rsidR="001028AF">
        <w:t xml:space="preserve">describing </w:t>
      </w:r>
      <w:r w:rsidR="004361E8">
        <w:t>‘</w:t>
      </w:r>
      <w:r w:rsidR="001028AF">
        <w:t>business as usual</w:t>
      </w:r>
      <w:r w:rsidR="004361E8">
        <w:t>’ activities</w:t>
      </w:r>
      <w:r w:rsidR="001028AF">
        <w:t xml:space="preserve">. </w:t>
      </w:r>
    </w:p>
    <w:p w14:paraId="50812A8C" w14:textId="77777777" w:rsidR="001028AF" w:rsidRDefault="002E7A34" w:rsidP="001028AF">
      <w:pPr>
        <w:pStyle w:val="ListParagraph"/>
      </w:pPr>
      <w:r>
        <w:t>Work on t</w:t>
      </w:r>
      <w:r w:rsidR="004361E8">
        <w:t>h</w:t>
      </w:r>
      <w:r w:rsidR="001028AF">
        <w:t xml:space="preserve">e Business Plan </w:t>
      </w:r>
      <w:r>
        <w:t>2020-21 will start shortly and will be aligned to the emerging Strategy. The draft Business Plan will be considered by</w:t>
      </w:r>
      <w:r w:rsidR="001028AF">
        <w:t xml:space="preserve"> Cabinet in </w:t>
      </w:r>
      <w:r w:rsidR="009D5369">
        <w:t>March</w:t>
      </w:r>
      <w:r>
        <w:t xml:space="preserve"> 2020, with the final document published </w:t>
      </w:r>
      <w:r w:rsidR="001028AF">
        <w:t>alongside the Co</w:t>
      </w:r>
      <w:r>
        <w:t>uncil</w:t>
      </w:r>
      <w:r w:rsidR="001028AF">
        <w:t xml:space="preserve"> Str</w:t>
      </w:r>
      <w:r>
        <w:t>ategy at the beginning of April 2020.</w:t>
      </w:r>
      <w:r w:rsidR="001028AF">
        <w:t xml:space="preserve"> </w:t>
      </w:r>
    </w:p>
    <w:p w14:paraId="064A2E61" w14:textId="77777777" w:rsidR="004963EA" w:rsidRDefault="004963EA" w:rsidP="00AC37C6">
      <w:pPr>
        <w:rPr>
          <w:b/>
        </w:rPr>
      </w:pPr>
    </w:p>
    <w:p w14:paraId="66E1F9D5" w14:textId="77777777" w:rsidR="00AC37C6" w:rsidRPr="00AC37C6" w:rsidRDefault="00AC37C6" w:rsidP="00AC37C6">
      <w:pPr>
        <w:rPr>
          <w:b/>
        </w:rPr>
      </w:pPr>
      <w:r>
        <w:rPr>
          <w:b/>
        </w:rPr>
        <w:t xml:space="preserve">Consultation </w:t>
      </w:r>
      <w:r w:rsidRPr="00AC37C6">
        <w:rPr>
          <w:b/>
        </w:rPr>
        <w:t>to date</w:t>
      </w:r>
    </w:p>
    <w:p w14:paraId="063A3BDF" w14:textId="77777777" w:rsidR="00AC37C6" w:rsidRDefault="00623995" w:rsidP="00AC37C6">
      <w:pPr>
        <w:pStyle w:val="ListParagraph"/>
      </w:pPr>
      <w:r>
        <w:t>Officers have held a series of workshops and meetings with a number of key stakeholders that have provided inputs for the draft Council Strategy. These include:</w:t>
      </w:r>
    </w:p>
    <w:p w14:paraId="0317852D" w14:textId="77777777" w:rsidR="00623995" w:rsidRDefault="00623995" w:rsidP="00AC37C6">
      <w:pPr>
        <w:pStyle w:val="ListParagraph"/>
        <w:numPr>
          <w:ilvl w:val="0"/>
          <w:numId w:val="34"/>
        </w:numPr>
        <w:tabs>
          <w:tab w:val="clear" w:pos="426"/>
        </w:tabs>
        <w:spacing w:after="0" w:line="259" w:lineRule="auto"/>
        <w:contextualSpacing/>
      </w:pPr>
      <w:r>
        <w:t xml:space="preserve">Oxford Strategic Partnership </w:t>
      </w:r>
    </w:p>
    <w:p w14:paraId="385CB470" w14:textId="77777777" w:rsidR="00AC37C6" w:rsidRDefault="00623995" w:rsidP="00AC37C6">
      <w:pPr>
        <w:pStyle w:val="ListParagraph"/>
        <w:numPr>
          <w:ilvl w:val="0"/>
          <w:numId w:val="34"/>
        </w:numPr>
        <w:tabs>
          <w:tab w:val="clear" w:pos="426"/>
        </w:tabs>
        <w:spacing w:after="0" w:line="259" w:lineRule="auto"/>
        <w:contextualSpacing/>
      </w:pPr>
      <w:r>
        <w:t xml:space="preserve">City Council Corporate Management Team </w:t>
      </w:r>
    </w:p>
    <w:p w14:paraId="57830328" w14:textId="77777777" w:rsidR="00623995" w:rsidRDefault="00623995" w:rsidP="00AC37C6">
      <w:pPr>
        <w:pStyle w:val="ListParagraph"/>
        <w:numPr>
          <w:ilvl w:val="0"/>
          <w:numId w:val="34"/>
        </w:numPr>
        <w:tabs>
          <w:tab w:val="clear" w:pos="426"/>
        </w:tabs>
        <w:spacing w:after="0" w:line="259" w:lineRule="auto"/>
        <w:contextualSpacing/>
      </w:pPr>
      <w:r>
        <w:t>City Council Heads of Service</w:t>
      </w:r>
    </w:p>
    <w:p w14:paraId="581CF789" w14:textId="77777777" w:rsidR="004C7C9B" w:rsidRDefault="00623995" w:rsidP="00AC37C6">
      <w:pPr>
        <w:pStyle w:val="ListParagraph"/>
        <w:numPr>
          <w:ilvl w:val="0"/>
          <w:numId w:val="34"/>
        </w:numPr>
        <w:tabs>
          <w:tab w:val="clear" w:pos="426"/>
        </w:tabs>
        <w:spacing w:after="0" w:line="259" w:lineRule="auto"/>
        <w:contextualSpacing/>
      </w:pPr>
      <w:r>
        <w:t xml:space="preserve">City Council </w:t>
      </w:r>
      <w:r w:rsidR="004C7C9B">
        <w:t xml:space="preserve">senior managers </w:t>
      </w:r>
    </w:p>
    <w:p w14:paraId="6A513316" w14:textId="77777777" w:rsidR="00623995" w:rsidRDefault="00623995" w:rsidP="00AC37C6">
      <w:pPr>
        <w:pStyle w:val="ListParagraph"/>
        <w:numPr>
          <w:ilvl w:val="0"/>
          <w:numId w:val="34"/>
        </w:numPr>
        <w:tabs>
          <w:tab w:val="clear" w:pos="426"/>
        </w:tabs>
        <w:spacing w:after="0" w:line="259" w:lineRule="auto"/>
        <w:contextualSpacing/>
      </w:pPr>
      <w:r>
        <w:t>City Council policy officers</w:t>
      </w:r>
    </w:p>
    <w:p w14:paraId="4821B78C" w14:textId="77777777" w:rsidR="00AC37C6" w:rsidRDefault="00623995" w:rsidP="00AC37C6">
      <w:pPr>
        <w:pStyle w:val="ListParagraph"/>
        <w:numPr>
          <w:ilvl w:val="0"/>
          <w:numId w:val="34"/>
        </w:numPr>
        <w:tabs>
          <w:tab w:val="clear" w:pos="426"/>
        </w:tabs>
        <w:spacing w:after="0" w:line="259" w:lineRule="auto"/>
        <w:contextualSpacing/>
      </w:pPr>
      <w:r>
        <w:t>Cabinet</w:t>
      </w:r>
    </w:p>
    <w:p w14:paraId="508B468E" w14:textId="77777777" w:rsidR="00AC37C6" w:rsidRDefault="00AC37C6" w:rsidP="00AC37C6">
      <w:pPr>
        <w:pStyle w:val="ListParagraph"/>
        <w:numPr>
          <w:ilvl w:val="0"/>
          <w:numId w:val="34"/>
        </w:numPr>
        <w:tabs>
          <w:tab w:val="clear" w:pos="426"/>
        </w:tabs>
        <w:spacing w:after="0" w:line="259" w:lineRule="auto"/>
        <w:contextualSpacing/>
      </w:pPr>
      <w:r>
        <w:t xml:space="preserve">Labour Group </w:t>
      </w:r>
    </w:p>
    <w:p w14:paraId="0A1EA77B" w14:textId="77777777" w:rsidR="00623995" w:rsidRDefault="00AC37C6" w:rsidP="00AC37C6">
      <w:pPr>
        <w:pStyle w:val="ListParagraph"/>
        <w:numPr>
          <w:ilvl w:val="0"/>
          <w:numId w:val="34"/>
        </w:numPr>
        <w:tabs>
          <w:tab w:val="clear" w:pos="426"/>
        </w:tabs>
        <w:spacing w:after="0" w:line="259" w:lineRule="auto"/>
        <w:contextualSpacing/>
      </w:pPr>
      <w:r>
        <w:t xml:space="preserve">Liberal Democrat </w:t>
      </w:r>
      <w:r w:rsidR="009D5369">
        <w:t>Group</w:t>
      </w:r>
    </w:p>
    <w:p w14:paraId="550BD0C1" w14:textId="7CF55C64" w:rsidR="00623995" w:rsidRDefault="00623995" w:rsidP="00AC37C6">
      <w:pPr>
        <w:pStyle w:val="ListParagraph"/>
        <w:numPr>
          <w:ilvl w:val="0"/>
          <w:numId w:val="34"/>
        </w:numPr>
        <w:tabs>
          <w:tab w:val="clear" w:pos="426"/>
        </w:tabs>
        <w:spacing w:after="0" w:line="259" w:lineRule="auto"/>
        <w:contextualSpacing/>
      </w:pPr>
      <w:r>
        <w:t>All-member workshop</w:t>
      </w:r>
      <w:r w:rsidR="009D5369">
        <w:t xml:space="preserve"> </w:t>
      </w:r>
      <w:r w:rsidR="00AD6E62">
        <w:t xml:space="preserve">(including </w:t>
      </w:r>
      <w:r w:rsidR="00417197">
        <w:t>Green Group)</w:t>
      </w:r>
    </w:p>
    <w:p w14:paraId="4154695C" w14:textId="77777777" w:rsidR="00AC37C6" w:rsidRDefault="00AC37C6" w:rsidP="00AC37C6">
      <w:pPr>
        <w:pStyle w:val="ListParagraph"/>
        <w:numPr>
          <w:ilvl w:val="0"/>
          <w:numId w:val="34"/>
        </w:numPr>
        <w:tabs>
          <w:tab w:val="clear" w:pos="426"/>
        </w:tabs>
        <w:spacing w:after="0" w:line="259" w:lineRule="auto"/>
        <w:contextualSpacing/>
      </w:pPr>
      <w:r>
        <w:t xml:space="preserve">Information exchange with </w:t>
      </w:r>
      <w:r w:rsidR="00623995">
        <w:t>officers at Oxfordshire’s County and District councils</w:t>
      </w:r>
      <w:r>
        <w:t xml:space="preserve"> </w:t>
      </w:r>
    </w:p>
    <w:p w14:paraId="5E5AC1D1" w14:textId="77777777" w:rsidR="00623995" w:rsidRDefault="00623995" w:rsidP="00623995">
      <w:pPr>
        <w:pStyle w:val="ListParagraph"/>
        <w:numPr>
          <w:ilvl w:val="0"/>
          <w:numId w:val="0"/>
        </w:numPr>
        <w:tabs>
          <w:tab w:val="clear" w:pos="426"/>
        </w:tabs>
        <w:spacing w:after="0" w:line="259" w:lineRule="auto"/>
        <w:ind w:left="720"/>
        <w:contextualSpacing/>
      </w:pPr>
    </w:p>
    <w:p w14:paraId="1E4AADE2" w14:textId="77777777" w:rsidR="00E87BF2" w:rsidRPr="00E87BF2" w:rsidRDefault="00E87BF2" w:rsidP="00E87BF2">
      <w:pPr>
        <w:pStyle w:val="bParagraphtext"/>
        <w:numPr>
          <w:ilvl w:val="0"/>
          <w:numId w:val="0"/>
        </w:numPr>
        <w:ind w:left="426" w:hanging="426"/>
        <w:rPr>
          <w:b/>
        </w:rPr>
      </w:pPr>
      <w:r w:rsidRPr="00E87BF2">
        <w:rPr>
          <w:b/>
        </w:rPr>
        <w:t>Document Structure</w:t>
      </w:r>
    </w:p>
    <w:p w14:paraId="31FD8B79" w14:textId="77777777" w:rsidR="003F455B" w:rsidRDefault="00C66E1B" w:rsidP="00E87BF2">
      <w:pPr>
        <w:pStyle w:val="bParagraphtext"/>
      </w:pPr>
      <w:r>
        <w:t>T</w:t>
      </w:r>
      <w:r w:rsidR="00E87BF2">
        <w:t xml:space="preserve">he </w:t>
      </w:r>
      <w:r w:rsidR="004C7C9B">
        <w:t>Council</w:t>
      </w:r>
      <w:r w:rsidR="00E87BF2">
        <w:t xml:space="preserve"> Strategy </w:t>
      </w:r>
      <w:r w:rsidR="003F455B">
        <w:t xml:space="preserve">set four overarching aims and five strategic themes. The aims reflect outcomes the Council is seeking to achieve. The strategic themes reflect how the Council will seek to achieve them. These are cross-cutting through all areas of the Council’s operations and should be considered as enablers. </w:t>
      </w:r>
    </w:p>
    <w:p w14:paraId="2E3E2B6A" w14:textId="77777777" w:rsidR="004F73AD" w:rsidRDefault="004F73AD" w:rsidP="004F73AD">
      <w:pPr>
        <w:pStyle w:val="bParagraphtext"/>
        <w:numPr>
          <w:ilvl w:val="0"/>
          <w:numId w:val="0"/>
        </w:numPr>
        <w:ind w:left="426" w:hanging="426"/>
      </w:pPr>
    </w:p>
    <w:p w14:paraId="22145C8C" w14:textId="77777777" w:rsidR="004F73AD" w:rsidRDefault="004F73AD" w:rsidP="004F73AD">
      <w:pPr>
        <w:pStyle w:val="bParagraphtext"/>
        <w:numPr>
          <w:ilvl w:val="0"/>
          <w:numId w:val="0"/>
        </w:numPr>
        <w:ind w:left="426" w:hanging="426"/>
      </w:pPr>
    </w:p>
    <w:p w14:paraId="66DC68A9" w14:textId="77777777" w:rsidR="00E87BF2" w:rsidRDefault="00AD3961" w:rsidP="00E87BF2">
      <w:pPr>
        <w:pStyle w:val="bParagraphtext"/>
      </w:pPr>
      <w:r>
        <w:lastRenderedPageBreak/>
        <w:t>The</w:t>
      </w:r>
      <w:r w:rsidR="0049630E">
        <w:t xml:space="preserve"> draft</w:t>
      </w:r>
      <w:r>
        <w:t xml:space="preserve"> strategic aims</w:t>
      </w:r>
      <w:r w:rsidR="00E87BF2">
        <w:t xml:space="preserve"> are currently set out as</w:t>
      </w:r>
      <w:r w:rsidR="0049630E">
        <w:t>:</w:t>
      </w:r>
    </w:p>
    <w:p w14:paraId="784C9D5F" w14:textId="77777777" w:rsidR="004F73AD" w:rsidRDefault="004F73AD" w:rsidP="004F73AD">
      <w:pPr>
        <w:pStyle w:val="bParagraphtext"/>
        <w:numPr>
          <w:ilvl w:val="0"/>
          <w:numId w:val="0"/>
        </w:numPr>
        <w:ind w:left="426"/>
      </w:pPr>
    </w:p>
    <w:p w14:paraId="30A81514" w14:textId="77777777" w:rsidR="00C66E1B" w:rsidRPr="002F187D" w:rsidRDefault="00C66E1B" w:rsidP="00C66E1B">
      <w:pPr>
        <w:pStyle w:val="ListParagraph"/>
        <w:numPr>
          <w:ilvl w:val="0"/>
          <w:numId w:val="39"/>
        </w:numPr>
        <w:tabs>
          <w:tab w:val="clear" w:pos="426"/>
        </w:tabs>
        <w:spacing w:after="0"/>
        <w:contextualSpacing/>
        <w:rPr>
          <w:b/>
        </w:rPr>
      </w:pPr>
      <w:r w:rsidRPr="002F187D">
        <w:rPr>
          <w:b/>
        </w:rPr>
        <w:t>Foster an inclusive economy</w:t>
      </w:r>
    </w:p>
    <w:p w14:paraId="3B3D7981" w14:textId="77777777" w:rsidR="002F187D" w:rsidRPr="002F187D" w:rsidRDefault="00C66E1B" w:rsidP="002F187D">
      <w:pPr>
        <w:pStyle w:val="ListParagraph"/>
        <w:numPr>
          <w:ilvl w:val="0"/>
          <w:numId w:val="39"/>
        </w:numPr>
        <w:tabs>
          <w:tab w:val="clear" w:pos="426"/>
        </w:tabs>
        <w:spacing w:after="0"/>
        <w:contextualSpacing/>
        <w:rPr>
          <w:b/>
        </w:rPr>
      </w:pPr>
      <w:r w:rsidRPr="002F187D">
        <w:rPr>
          <w:b/>
        </w:rPr>
        <w:t>Deliver more affordable housing</w:t>
      </w:r>
    </w:p>
    <w:p w14:paraId="406B3084" w14:textId="77777777" w:rsidR="002F187D" w:rsidRPr="002F187D" w:rsidRDefault="00C66E1B" w:rsidP="002F187D">
      <w:pPr>
        <w:pStyle w:val="ListParagraph"/>
        <w:numPr>
          <w:ilvl w:val="0"/>
          <w:numId w:val="39"/>
        </w:numPr>
        <w:tabs>
          <w:tab w:val="clear" w:pos="426"/>
        </w:tabs>
        <w:spacing w:after="0"/>
        <w:contextualSpacing/>
        <w:rPr>
          <w:b/>
        </w:rPr>
      </w:pPr>
      <w:r w:rsidRPr="002F187D">
        <w:rPr>
          <w:b/>
        </w:rPr>
        <w:t>Support</w:t>
      </w:r>
      <w:r w:rsidRPr="002F187D">
        <w:rPr>
          <w:b/>
          <w:sz w:val="28"/>
        </w:rPr>
        <w:t xml:space="preserve"> </w:t>
      </w:r>
      <w:r w:rsidR="002F187D" w:rsidRPr="002F187D">
        <w:rPr>
          <w:rFonts w:eastAsiaTheme="minorHAnsi" w:cs="Arial"/>
          <w:b/>
          <w:color w:val="auto"/>
          <w:lang w:eastAsia="en-US"/>
        </w:rPr>
        <w:t>healthy vibrant communities</w:t>
      </w:r>
    </w:p>
    <w:p w14:paraId="6B310BF2" w14:textId="77777777" w:rsidR="00C66E1B" w:rsidRPr="002F187D" w:rsidRDefault="00A51B81" w:rsidP="00C66E1B">
      <w:pPr>
        <w:pStyle w:val="ListParagraph"/>
        <w:numPr>
          <w:ilvl w:val="0"/>
          <w:numId w:val="39"/>
        </w:numPr>
        <w:tabs>
          <w:tab w:val="clear" w:pos="426"/>
        </w:tabs>
        <w:spacing w:after="0"/>
        <w:contextualSpacing/>
        <w:rPr>
          <w:b/>
        </w:rPr>
      </w:pPr>
      <w:r>
        <w:rPr>
          <w:b/>
        </w:rPr>
        <w:t>Pursue a zero-carbon Oxford</w:t>
      </w:r>
    </w:p>
    <w:p w14:paraId="53A43481" w14:textId="77777777" w:rsidR="00AD3961" w:rsidRDefault="00AD3961" w:rsidP="00AD3961">
      <w:pPr>
        <w:pStyle w:val="bParagraphtext"/>
        <w:numPr>
          <w:ilvl w:val="0"/>
          <w:numId w:val="0"/>
        </w:numPr>
        <w:spacing w:after="0"/>
        <w:ind w:left="714"/>
      </w:pPr>
    </w:p>
    <w:p w14:paraId="5D7F20CA" w14:textId="77777777" w:rsidR="00E87BF2" w:rsidRDefault="00E87BF2" w:rsidP="00E87BF2">
      <w:pPr>
        <w:pStyle w:val="bParagraphtext"/>
      </w:pPr>
      <w:r>
        <w:t xml:space="preserve">With </w:t>
      </w:r>
      <w:r w:rsidR="003F455B">
        <w:t xml:space="preserve">draft </w:t>
      </w:r>
      <w:r>
        <w:t>strategic themes set out as</w:t>
      </w:r>
    </w:p>
    <w:p w14:paraId="7119BCBF" w14:textId="77777777" w:rsidR="00A51B81" w:rsidRPr="00DF7AFD" w:rsidRDefault="00A51B81" w:rsidP="00A51B81">
      <w:pPr>
        <w:pStyle w:val="ListParagraph"/>
        <w:numPr>
          <w:ilvl w:val="0"/>
          <w:numId w:val="43"/>
        </w:numPr>
        <w:tabs>
          <w:tab w:val="clear" w:pos="426"/>
        </w:tabs>
        <w:spacing w:after="0"/>
        <w:contextualSpacing/>
      </w:pPr>
      <w:r w:rsidRPr="00DF7AFD">
        <w:rPr>
          <w:b/>
        </w:rPr>
        <w:t xml:space="preserve">We </w:t>
      </w:r>
      <w:r>
        <w:rPr>
          <w:b/>
        </w:rPr>
        <w:t xml:space="preserve">work </w:t>
      </w:r>
      <w:r w:rsidRPr="00DF7AFD">
        <w:rPr>
          <w:b/>
        </w:rPr>
        <w:t>innovatively</w:t>
      </w:r>
      <w:r>
        <w:rPr>
          <w:b/>
        </w:rPr>
        <w:t xml:space="preserve"> </w:t>
      </w:r>
      <w:r w:rsidRPr="00DF7AFD">
        <w:rPr>
          <w:b/>
        </w:rPr>
        <w:t>and efficiently</w:t>
      </w:r>
      <w:r w:rsidRPr="00DF7AFD">
        <w:t xml:space="preserve"> – </w:t>
      </w:r>
      <w:r>
        <w:t xml:space="preserve">we are </w:t>
      </w:r>
      <w:r w:rsidRPr="00DF7AFD">
        <w:t xml:space="preserve">a </w:t>
      </w:r>
      <w:r>
        <w:t xml:space="preserve">flexible and </w:t>
      </w:r>
      <w:r w:rsidRPr="00DF7AFD">
        <w:t>customer-focused</w:t>
      </w:r>
      <w:r>
        <w:t xml:space="preserve"> and</w:t>
      </w:r>
      <w:r w:rsidRPr="00DF7AFD">
        <w:t xml:space="preserve"> </w:t>
      </w:r>
      <w:r>
        <w:t xml:space="preserve">team offering high quality </w:t>
      </w:r>
      <w:r w:rsidRPr="00DF7AFD">
        <w:t>services that meet people’s needs</w:t>
      </w:r>
    </w:p>
    <w:p w14:paraId="036AE3A7" w14:textId="77777777" w:rsidR="00A51B81" w:rsidRPr="00DF7AFD" w:rsidRDefault="00A51B81" w:rsidP="00A51B81">
      <w:pPr>
        <w:pStyle w:val="ListParagraph"/>
        <w:numPr>
          <w:ilvl w:val="0"/>
          <w:numId w:val="43"/>
        </w:numPr>
        <w:tabs>
          <w:tab w:val="clear" w:pos="426"/>
        </w:tabs>
        <w:spacing w:after="0"/>
        <w:contextualSpacing/>
      </w:pPr>
      <w:r w:rsidRPr="00DF7AFD">
        <w:rPr>
          <w:b/>
        </w:rPr>
        <w:t>We prioritise tackling inequality</w:t>
      </w:r>
      <w:r>
        <w:t xml:space="preserve"> – our services, investments and policy-making are all designed to address the social and financial inequalities across Oxford. We value diversity and seek to </w:t>
      </w:r>
      <w:r w:rsidRPr="00DF7AFD">
        <w:t>build community cohesion</w:t>
      </w:r>
      <w:r>
        <w:t>.</w:t>
      </w:r>
      <w:r w:rsidRPr="00DF7AFD">
        <w:t xml:space="preserve"> We want to ensure all Oxford’s citizens have fair opportunities and a real share in the city’s future</w:t>
      </w:r>
      <w:r>
        <w:t>.</w:t>
      </w:r>
    </w:p>
    <w:p w14:paraId="36AC1F50" w14:textId="77777777" w:rsidR="00A51B81" w:rsidRPr="00DF7AFD" w:rsidRDefault="00A51B81" w:rsidP="00A51B81">
      <w:pPr>
        <w:pStyle w:val="ListParagraph"/>
        <w:numPr>
          <w:ilvl w:val="0"/>
          <w:numId w:val="43"/>
        </w:numPr>
        <w:tabs>
          <w:tab w:val="clear" w:pos="426"/>
        </w:tabs>
        <w:spacing w:after="0"/>
        <w:contextualSpacing/>
      </w:pPr>
      <w:r w:rsidRPr="00DF7AFD">
        <w:rPr>
          <w:b/>
        </w:rPr>
        <w:t xml:space="preserve">We </w:t>
      </w:r>
      <w:r>
        <w:rPr>
          <w:b/>
        </w:rPr>
        <w:t xml:space="preserve">work in </w:t>
      </w:r>
      <w:r w:rsidRPr="00DF7AFD">
        <w:rPr>
          <w:b/>
        </w:rPr>
        <w:t xml:space="preserve">partnership </w:t>
      </w:r>
      <w:r w:rsidRPr="00DF7AFD">
        <w:t xml:space="preserve"> – </w:t>
      </w:r>
      <w:r>
        <w:t xml:space="preserve">we </w:t>
      </w:r>
      <w:r w:rsidRPr="00DF7AFD">
        <w:t>work with other councils, business, communities, voluntary sector, universities, Government and other public sector bodies to ensure</w:t>
      </w:r>
      <w:r>
        <w:t xml:space="preserve"> the way we shape our services and direct our investments is </w:t>
      </w:r>
      <w:r w:rsidRPr="00DF7AFD">
        <w:t>joined-up</w:t>
      </w:r>
      <w:r>
        <w:t xml:space="preserve"> with others.</w:t>
      </w:r>
      <w:r w:rsidRPr="00DF7AFD">
        <w:t xml:space="preserve"> </w:t>
      </w:r>
    </w:p>
    <w:p w14:paraId="043A08E6" w14:textId="77777777" w:rsidR="00A51B81" w:rsidRPr="00DF7AFD" w:rsidRDefault="00A51B81" w:rsidP="00A51B81">
      <w:pPr>
        <w:pStyle w:val="ListParagraph"/>
        <w:numPr>
          <w:ilvl w:val="0"/>
          <w:numId w:val="43"/>
        </w:numPr>
        <w:tabs>
          <w:tab w:val="clear" w:pos="426"/>
        </w:tabs>
        <w:spacing w:after="0"/>
        <w:contextualSpacing/>
      </w:pPr>
      <w:r w:rsidRPr="00DF7AFD">
        <w:rPr>
          <w:b/>
        </w:rPr>
        <w:t xml:space="preserve">We use our </w:t>
      </w:r>
      <w:r>
        <w:rPr>
          <w:b/>
        </w:rPr>
        <w:t xml:space="preserve">commercial </w:t>
      </w:r>
      <w:r w:rsidRPr="00DF7AFD">
        <w:rPr>
          <w:b/>
        </w:rPr>
        <w:t xml:space="preserve">assets for the benefit of local </w:t>
      </w:r>
      <w:r>
        <w:rPr>
          <w:b/>
        </w:rPr>
        <w:t xml:space="preserve">people </w:t>
      </w:r>
      <w:r>
        <w:t>– our wholly</w:t>
      </w:r>
      <w:r w:rsidRPr="00DF7AFD">
        <w:t xml:space="preserve"> </w:t>
      </w:r>
      <w:r>
        <w:t xml:space="preserve">companies and properties create jobs the support the local economy and funds </w:t>
      </w:r>
      <w:r w:rsidRPr="00DF7AFD">
        <w:t>that support the delivery of public services</w:t>
      </w:r>
    </w:p>
    <w:p w14:paraId="417401F2" w14:textId="77777777" w:rsidR="00A51B81" w:rsidRPr="00DF7AFD" w:rsidRDefault="00A51B81" w:rsidP="00A51B81">
      <w:pPr>
        <w:pStyle w:val="ListParagraph"/>
        <w:numPr>
          <w:ilvl w:val="0"/>
          <w:numId w:val="43"/>
        </w:numPr>
        <w:tabs>
          <w:tab w:val="clear" w:pos="426"/>
        </w:tabs>
        <w:spacing w:after="0"/>
        <w:contextualSpacing/>
      </w:pPr>
      <w:r w:rsidRPr="00DF7AFD">
        <w:rPr>
          <w:b/>
        </w:rPr>
        <w:t>We are a campaigning organisation</w:t>
      </w:r>
      <w:r w:rsidRPr="00DF7AFD">
        <w:t xml:space="preserve"> </w:t>
      </w:r>
      <w:r>
        <w:t xml:space="preserve">– we work </w:t>
      </w:r>
      <w:r w:rsidRPr="00DF7AFD">
        <w:t>actively to engage and influence others to help achieve our aims</w:t>
      </w:r>
    </w:p>
    <w:p w14:paraId="1A7B8911" w14:textId="77777777" w:rsidR="00E87BF2" w:rsidRDefault="00E87BF2" w:rsidP="00E87BF2">
      <w:pPr>
        <w:pStyle w:val="bParagraphtext"/>
        <w:numPr>
          <w:ilvl w:val="0"/>
          <w:numId w:val="0"/>
        </w:numPr>
        <w:ind w:left="426" w:hanging="426"/>
      </w:pPr>
    </w:p>
    <w:p w14:paraId="10461716" w14:textId="77777777" w:rsidR="00E87BF2" w:rsidRPr="00E87BF2" w:rsidRDefault="00E87BF2" w:rsidP="00E87BF2">
      <w:pPr>
        <w:pStyle w:val="bParagraphtext"/>
        <w:numPr>
          <w:ilvl w:val="0"/>
          <w:numId w:val="0"/>
        </w:numPr>
        <w:ind w:left="426" w:hanging="426"/>
        <w:rPr>
          <w:b/>
        </w:rPr>
      </w:pPr>
      <w:r w:rsidRPr="00E87BF2">
        <w:rPr>
          <w:b/>
        </w:rPr>
        <w:t>External Consultation</w:t>
      </w:r>
    </w:p>
    <w:p w14:paraId="6BF06C86" w14:textId="1F11808F" w:rsidR="00E87BF2" w:rsidRDefault="00E87BF2" w:rsidP="00E87BF2">
      <w:pPr>
        <w:pStyle w:val="bParagraphtext"/>
      </w:pPr>
      <w:r>
        <w:t>We aim to go out for joint public consultation as soon as possible</w:t>
      </w:r>
      <w:r w:rsidR="002F187D" w:rsidRPr="002F187D">
        <w:t xml:space="preserve"> </w:t>
      </w:r>
      <w:r w:rsidR="002F187D">
        <w:t>followin</w:t>
      </w:r>
      <w:r w:rsidR="00A51B81">
        <w:t>g the Cabinet meeting of the 19</w:t>
      </w:r>
      <w:r w:rsidR="002F187D">
        <w:t xml:space="preserve"> December</w:t>
      </w:r>
      <w:r w:rsidR="00E57BB3">
        <w:t xml:space="preserve"> for six weeks</w:t>
      </w:r>
      <w:r>
        <w:t xml:space="preserve">, </w:t>
      </w:r>
      <w:r w:rsidR="002F187D">
        <w:t xml:space="preserve">alongside </w:t>
      </w:r>
      <w:r>
        <w:t>the</w:t>
      </w:r>
      <w:r w:rsidR="002F187D">
        <w:t xml:space="preserve"> Budget and</w:t>
      </w:r>
      <w:r>
        <w:t xml:space="preserve"> MTF</w:t>
      </w:r>
      <w:r w:rsidR="00417197">
        <w:t>S</w:t>
      </w:r>
      <w:r>
        <w:t xml:space="preserve">.    </w:t>
      </w:r>
    </w:p>
    <w:p w14:paraId="0180401A" w14:textId="7D7DBA73" w:rsidR="00E87BF2" w:rsidRDefault="00E87BF2" w:rsidP="00E87BF2">
      <w:pPr>
        <w:pStyle w:val="bParagraphtext"/>
      </w:pPr>
      <w:r>
        <w:t xml:space="preserve">The online consultation will consist of the draft </w:t>
      </w:r>
      <w:r w:rsidR="002F187D">
        <w:t>Council</w:t>
      </w:r>
      <w:r w:rsidR="00052D83">
        <w:t xml:space="preserve"> Strategy</w:t>
      </w:r>
      <w:r>
        <w:t>/</w:t>
      </w:r>
      <w:r w:rsidR="00A244B3">
        <w:t xml:space="preserve">Budget + </w:t>
      </w:r>
      <w:r>
        <w:t>MTF</w:t>
      </w:r>
      <w:r w:rsidR="00417197">
        <w:t>S</w:t>
      </w:r>
      <w:r>
        <w:t xml:space="preserve"> plus a series of questions for the public to answer specifically around the strategic aims, outcomes and actions.  </w:t>
      </w:r>
    </w:p>
    <w:p w14:paraId="3027DCD2" w14:textId="66262E73" w:rsidR="00E87BF2" w:rsidRDefault="00AD3961" w:rsidP="002F187D">
      <w:pPr>
        <w:pStyle w:val="bParagraphtext"/>
      </w:pPr>
      <w:r>
        <w:t>W</w:t>
      </w:r>
      <w:r w:rsidR="00E87BF2">
        <w:t xml:space="preserve">e will </w:t>
      </w:r>
      <w:r>
        <w:t xml:space="preserve">contact key </w:t>
      </w:r>
      <w:r w:rsidR="002F187D">
        <w:t xml:space="preserve">statutory </w:t>
      </w:r>
      <w:r>
        <w:t xml:space="preserve">stakeholders, such as </w:t>
      </w:r>
      <w:r w:rsidR="002F187D">
        <w:t xml:space="preserve">County and </w:t>
      </w:r>
      <w:r>
        <w:t>D</w:t>
      </w:r>
      <w:r w:rsidR="00E87BF2">
        <w:t>istrict</w:t>
      </w:r>
      <w:r w:rsidR="002F187D">
        <w:t xml:space="preserve"> </w:t>
      </w:r>
      <w:r w:rsidR="00A244B3">
        <w:t xml:space="preserve">Councils, </w:t>
      </w:r>
      <w:r w:rsidR="002F187D">
        <w:t>the universities, hospitals and police</w:t>
      </w:r>
      <w:r>
        <w:t>, to ensure they</w:t>
      </w:r>
      <w:r w:rsidR="00E87BF2">
        <w:t xml:space="preserve"> have the opportunity to feedback on the strategy.</w:t>
      </w:r>
    </w:p>
    <w:p w14:paraId="044F20B0" w14:textId="77777777" w:rsidR="00CC4287" w:rsidRPr="00E57BB3" w:rsidRDefault="002F187D" w:rsidP="005570B5">
      <w:pPr>
        <w:pStyle w:val="bParagraphtext"/>
      </w:pPr>
      <w:r>
        <w:t>In addition</w:t>
      </w:r>
      <w:r w:rsidR="00E57BB3">
        <w:t xml:space="preserve"> to the public consultation process</w:t>
      </w:r>
      <w:r>
        <w:t>, during January w</w:t>
      </w:r>
      <w:r w:rsidR="00AD3961">
        <w:t xml:space="preserve">e </w:t>
      </w:r>
      <w:r w:rsidR="00CC4287">
        <w:t xml:space="preserve">will </w:t>
      </w:r>
      <w:r>
        <w:t>consult with the Oxford Residents Panel,</w:t>
      </w:r>
      <w:r w:rsidR="00CC4287">
        <w:t xml:space="preserve"> Oxford </w:t>
      </w:r>
      <w:r w:rsidR="00CC4287" w:rsidRPr="00E57BB3">
        <w:t>City Council tenants group</w:t>
      </w:r>
      <w:r w:rsidRPr="00E57BB3">
        <w:t xml:space="preserve">, </w:t>
      </w:r>
      <w:r w:rsidR="00E57BB3">
        <w:t xml:space="preserve">Children and Young People’s Forum, Oxford Strategic Partnership, </w:t>
      </w:r>
      <w:r w:rsidRPr="00E57BB3">
        <w:t xml:space="preserve">civic groups, </w:t>
      </w:r>
      <w:r w:rsidR="00E57BB3" w:rsidRPr="00E57BB3">
        <w:t>Council member</w:t>
      </w:r>
      <w:r w:rsidR="00E57BB3">
        <w:t>s</w:t>
      </w:r>
      <w:r w:rsidR="00E57BB3" w:rsidRPr="00E57BB3">
        <w:t xml:space="preserve"> and employees.</w:t>
      </w:r>
    </w:p>
    <w:p w14:paraId="6AA5A7FC" w14:textId="77777777" w:rsidR="00E57BB3" w:rsidRPr="00E57BB3" w:rsidRDefault="00CC4287" w:rsidP="005570B5">
      <w:pPr>
        <w:pStyle w:val="bParagraphtext"/>
      </w:pPr>
      <w:r w:rsidRPr="00E57BB3">
        <w:t xml:space="preserve">Once all the feedback has been gathered the Strategy will be reviewed and revised </w:t>
      </w:r>
      <w:r w:rsidR="00E57BB3" w:rsidRPr="00E57BB3">
        <w:t>as appropriate</w:t>
      </w:r>
      <w:r w:rsidRPr="00E57BB3">
        <w:t xml:space="preserve"> and </w:t>
      </w:r>
      <w:r w:rsidR="00E57BB3" w:rsidRPr="00E57BB3">
        <w:t>an updated</w:t>
      </w:r>
      <w:r w:rsidRPr="00E57BB3">
        <w:t xml:space="preserve"> version taken to Cabinet </w:t>
      </w:r>
      <w:r w:rsidR="00E57BB3" w:rsidRPr="00E57BB3">
        <w:t xml:space="preserve">in February </w:t>
      </w:r>
      <w:r w:rsidRPr="00E57BB3">
        <w:t>for ap</w:t>
      </w:r>
      <w:r w:rsidR="00E57BB3" w:rsidRPr="00E57BB3">
        <w:t xml:space="preserve">proval. </w:t>
      </w:r>
    </w:p>
    <w:p w14:paraId="702A5EE6" w14:textId="77777777" w:rsidR="00E87F7A" w:rsidRDefault="00CC4287" w:rsidP="005570B5">
      <w:pPr>
        <w:pStyle w:val="bParagraphtext"/>
      </w:pPr>
      <w:r w:rsidRPr="00E57BB3">
        <w:t>We are not proposing any alternatives to the C</w:t>
      </w:r>
      <w:r w:rsidR="00E57BB3">
        <w:t>ouncil</w:t>
      </w:r>
      <w:r w:rsidRPr="00E57BB3">
        <w:t xml:space="preserve"> Strategy 2020-2024</w:t>
      </w:r>
      <w:r w:rsidR="00E57BB3">
        <w:t>.</w:t>
      </w:r>
    </w:p>
    <w:p w14:paraId="022F34F0" w14:textId="77777777" w:rsidR="004F73AD" w:rsidRDefault="004F73AD" w:rsidP="004F73AD">
      <w:pPr>
        <w:pStyle w:val="bParagraphtext"/>
        <w:numPr>
          <w:ilvl w:val="0"/>
          <w:numId w:val="0"/>
        </w:numPr>
        <w:ind w:left="426" w:hanging="426"/>
      </w:pPr>
    </w:p>
    <w:p w14:paraId="680E9900" w14:textId="77777777" w:rsidR="004F73AD" w:rsidRPr="00E57BB3" w:rsidRDefault="004F73AD" w:rsidP="004F73AD">
      <w:pPr>
        <w:pStyle w:val="bParagraphtext"/>
        <w:numPr>
          <w:ilvl w:val="0"/>
          <w:numId w:val="0"/>
        </w:numPr>
        <w:ind w:left="426" w:hanging="426"/>
      </w:pPr>
      <w:bookmarkStart w:id="0" w:name="_GoBack"/>
      <w:bookmarkEnd w:id="0"/>
    </w:p>
    <w:p w14:paraId="248798BD" w14:textId="77777777" w:rsidR="0040736F" w:rsidRPr="001356F1" w:rsidRDefault="002329CF" w:rsidP="004A6D2F">
      <w:pPr>
        <w:pStyle w:val="Heading1"/>
      </w:pPr>
      <w:r w:rsidRPr="001356F1">
        <w:lastRenderedPageBreak/>
        <w:t>Financial implications</w:t>
      </w:r>
    </w:p>
    <w:p w14:paraId="00FB55D1" w14:textId="77777777" w:rsidR="00CC4287" w:rsidRDefault="00AD3961" w:rsidP="004A6D2F">
      <w:pPr>
        <w:pStyle w:val="ListParagraph"/>
      </w:pPr>
      <w:r>
        <w:t xml:space="preserve">The Strategy sets out high level outcomes and </w:t>
      </w:r>
      <w:r w:rsidR="0049630E">
        <w:t>is</w:t>
      </w:r>
      <w:r>
        <w:t xml:space="preserve"> not l</w:t>
      </w:r>
      <w:r w:rsidR="00CC4287">
        <w:t xml:space="preserve">inked specifically to expenditure commitments so there are no financial implications.  </w:t>
      </w:r>
    </w:p>
    <w:p w14:paraId="4517ED85" w14:textId="77777777" w:rsidR="0040736F" w:rsidRPr="00CC4287" w:rsidRDefault="00DA614B" w:rsidP="00CC4287">
      <w:pPr>
        <w:rPr>
          <w:b/>
        </w:rPr>
      </w:pPr>
      <w:r w:rsidRPr="00CC4287">
        <w:rPr>
          <w:b/>
        </w:rPr>
        <w:t>Legal issues</w:t>
      </w:r>
    </w:p>
    <w:p w14:paraId="41FFE2CE" w14:textId="77777777" w:rsidR="00E87F7A" w:rsidRDefault="00CC4287" w:rsidP="005570B5">
      <w:pPr>
        <w:pStyle w:val="ListParagraph"/>
      </w:pPr>
      <w:r>
        <w:t xml:space="preserve">There are no legal issues associated with this Strategy. </w:t>
      </w:r>
    </w:p>
    <w:p w14:paraId="5193C316" w14:textId="77777777" w:rsidR="002329CF" w:rsidRPr="001356F1" w:rsidRDefault="002329CF" w:rsidP="0050321C">
      <w:pPr>
        <w:pStyle w:val="Heading1"/>
      </w:pPr>
      <w:r w:rsidRPr="001356F1">
        <w:t xml:space="preserve">Equalities impact </w:t>
      </w:r>
    </w:p>
    <w:p w14:paraId="2CB00F1D" w14:textId="77777777" w:rsidR="00CC4287" w:rsidRDefault="00CC4287" w:rsidP="00E87F7A">
      <w:pPr>
        <w:pStyle w:val="ListParagraph"/>
      </w:pPr>
      <w:r>
        <w:t xml:space="preserve">The Strategy is concerned with high level strategic </w:t>
      </w:r>
      <w:r w:rsidR="00E57BB3">
        <w:t xml:space="preserve">aims and </w:t>
      </w:r>
      <w:r>
        <w:t xml:space="preserve">outcomes.  </w:t>
      </w:r>
      <w:r w:rsidR="00E57BB3">
        <w:t xml:space="preserve">While the Strategy identifies tackling inequality as an underpinning strategic theme for all of the Council’s work, it does not specify how the aims and outcomes will be achieved </w:t>
      </w:r>
      <w:r w:rsidR="0049630E">
        <w:t xml:space="preserve">and </w:t>
      </w:r>
      <w:r w:rsidR="00E57BB3">
        <w:t xml:space="preserve">these </w:t>
      </w:r>
      <w:r>
        <w:t xml:space="preserve">may change over time.  Therefore an Equalities </w:t>
      </w:r>
      <w:r w:rsidR="0093067A" w:rsidRPr="001356F1">
        <w:t>Impact Assessment</w:t>
      </w:r>
      <w:r w:rsidR="002329CF" w:rsidRPr="001356F1">
        <w:t xml:space="preserve"> </w:t>
      </w:r>
      <w:r>
        <w:t xml:space="preserve">is not possible at this point.  </w:t>
      </w:r>
    </w:p>
    <w:p w14:paraId="7940A97E" w14:textId="77777777" w:rsidR="00CC4287" w:rsidRDefault="00CC4287" w:rsidP="00CC4287"/>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392B9180"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0B33E6F"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76F0550" w14:textId="77777777" w:rsidR="00E87F7A" w:rsidRPr="001356F1" w:rsidRDefault="00A51B81" w:rsidP="00A46E98">
            <w:r>
              <w:t>Mish Tullar</w:t>
            </w:r>
          </w:p>
        </w:tc>
      </w:tr>
      <w:tr w:rsidR="00DF093E" w:rsidRPr="001356F1" w14:paraId="6C774E7B"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5779A142"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702C3EEF" w14:textId="2EFE4169" w:rsidR="00E87F7A" w:rsidRPr="001356F1" w:rsidRDefault="00A51B81" w:rsidP="00900571">
            <w:r>
              <w:t xml:space="preserve">Head of </w:t>
            </w:r>
            <w:r w:rsidR="00900571">
              <w:t>Corporate Policy</w:t>
            </w:r>
            <w:r>
              <w:t xml:space="preserve">, Partnerships and </w:t>
            </w:r>
            <w:r w:rsidR="00900571">
              <w:t>Communications</w:t>
            </w:r>
            <w:r w:rsidR="00900571" w:rsidDel="00900571">
              <w:t xml:space="preserve"> </w:t>
            </w:r>
          </w:p>
        </w:tc>
      </w:tr>
      <w:tr w:rsidR="00DF093E" w:rsidRPr="001356F1" w14:paraId="3591F962" w14:textId="77777777" w:rsidTr="00A46E98">
        <w:trPr>
          <w:cantSplit/>
          <w:trHeight w:val="396"/>
        </w:trPr>
        <w:tc>
          <w:tcPr>
            <w:tcW w:w="3969" w:type="dxa"/>
            <w:tcBorders>
              <w:top w:val="nil"/>
              <w:left w:val="single" w:sz="8" w:space="0" w:color="000000"/>
              <w:bottom w:val="nil"/>
              <w:right w:val="nil"/>
            </w:tcBorders>
            <w:shd w:val="clear" w:color="auto" w:fill="auto"/>
          </w:tcPr>
          <w:p w14:paraId="380AC809"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10A8C4C8" w14:textId="77777777" w:rsidR="00E87F7A" w:rsidRPr="001356F1" w:rsidRDefault="00CC4287" w:rsidP="00A46E98">
            <w:r>
              <w:t>ACEX</w:t>
            </w:r>
          </w:p>
        </w:tc>
      </w:tr>
      <w:tr w:rsidR="00DF093E" w:rsidRPr="001356F1" w14:paraId="049CC09A" w14:textId="77777777" w:rsidTr="00A46E98">
        <w:trPr>
          <w:cantSplit/>
          <w:trHeight w:val="396"/>
        </w:trPr>
        <w:tc>
          <w:tcPr>
            <w:tcW w:w="3969" w:type="dxa"/>
            <w:tcBorders>
              <w:top w:val="nil"/>
              <w:left w:val="single" w:sz="8" w:space="0" w:color="000000"/>
              <w:bottom w:val="nil"/>
              <w:right w:val="nil"/>
            </w:tcBorders>
            <w:shd w:val="clear" w:color="auto" w:fill="auto"/>
          </w:tcPr>
          <w:p w14:paraId="3C18FE71"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25E606B9" w14:textId="77777777" w:rsidR="00E87F7A" w:rsidRPr="001356F1" w:rsidRDefault="00A51B81" w:rsidP="00A46E98">
            <w:r>
              <w:t>07483 010499</w:t>
            </w:r>
          </w:p>
        </w:tc>
      </w:tr>
      <w:tr w:rsidR="005570B5" w:rsidRPr="001356F1" w14:paraId="7D287F9D"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C957BD0"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DBB7FF3" w14:textId="77777777" w:rsidR="00E87F7A" w:rsidRPr="001356F1" w:rsidRDefault="00A51B81" w:rsidP="00A51B81">
            <w:pPr>
              <w:rPr>
                <w:rStyle w:val="Hyperlink"/>
                <w:color w:val="000000"/>
              </w:rPr>
            </w:pPr>
            <w:r>
              <w:t>mtullar@oxford.gov.uk</w:t>
            </w:r>
            <w:r w:rsidR="00CC4287">
              <w:rPr>
                <w:rStyle w:val="Hyperlink"/>
                <w:color w:val="000000"/>
              </w:rPr>
              <w:t xml:space="preserve"> </w:t>
            </w:r>
          </w:p>
        </w:tc>
      </w:tr>
    </w:tbl>
    <w:p w14:paraId="15B4B149"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74BE015C"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5001EBC0"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384713BE" w14:textId="77777777" w:rsidR="00CE4C87" w:rsidRDefault="00CE4C87" w:rsidP="0093067A"/>
    <w:p w14:paraId="19CD3A77" w14:textId="77777777"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3F5E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E4906" w14:textId="77777777" w:rsidR="00244EFF" w:rsidRDefault="00244EFF" w:rsidP="004A6D2F">
      <w:r>
        <w:separator/>
      </w:r>
    </w:p>
  </w:endnote>
  <w:endnote w:type="continuationSeparator" w:id="0">
    <w:p w14:paraId="1163950B" w14:textId="77777777" w:rsidR="00244EFF" w:rsidRDefault="00244EF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E11C9" w14:textId="77777777" w:rsidR="00364FAD" w:rsidRDefault="00364FAD" w:rsidP="004A6D2F">
    <w:pPr>
      <w:pStyle w:val="Footer"/>
    </w:pPr>
    <w:r>
      <w:t>Do not use a footer or page numbers.</w:t>
    </w:r>
  </w:p>
  <w:p w14:paraId="3EED2928" w14:textId="77777777" w:rsidR="00364FAD" w:rsidRDefault="00364FAD" w:rsidP="004A6D2F">
    <w:pPr>
      <w:pStyle w:val="Footer"/>
    </w:pPr>
  </w:p>
  <w:p w14:paraId="2B50B4E8"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111A2"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88C38" w14:textId="77777777" w:rsidR="00244EFF" w:rsidRDefault="00244EFF" w:rsidP="004A6D2F">
      <w:r>
        <w:separator/>
      </w:r>
    </w:p>
  </w:footnote>
  <w:footnote w:type="continuationSeparator" w:id="0">
    <w:p w14:paraId="34E11495" w14:textId="77777777" w:rsidR="00244EFF" w:rsidRDefault="00244EF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A1D1" w14:textId="77777777" w:rsidR="00D5547E" w:rsidRDefault="00FC6FEA" w:rsidP="00D5547E">
    <w:pPr>
      <w:pStyle w:val="Header"/>
      <w:jc w:val="right"/>
    </w:pPr>
    <w:r>
      <w:rPr>
        <w:noProof/>
      </w:rPr>
      <w:drawing>
        <wp:inline distT="0" distB="0" distL="0" distR="0" wp14:anchorId="19E10318" wp14:editId="68406D62">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2A1C95"/>
    <w:multiLevelType w:val="multilevel"/>
    <w:tmpl w:val="9ADA1AA0"/>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3F44E4F"/>
    <w:multiLevelType w:val="hybridMultilevel"/>
    <w:tmpl w:val="F4F4E5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44D1AD5"/>
    <w:multiLevelType w:val="hybridMultilevel"/>
    <w:tmpl w:val="0E38F8AA"/>
    <w:lvl w:ilvl="0" w:tplc="0809000F">
      <w:start w:val="1"/>
      <w:numFmt w:val="decimal"/>
      <w:lvlText w:val="%1."/>
      <w:lvlJc w:val="lef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15">
    <w:nsid w:val="049C05EF"/>
    <w:multiLevelType w:val="multilevel"/>
    <w:tmpl w:val="43D6D2FA"/>
    <w:numStyleLink w:val="StyleBulletedSymbolsymbolLeft063cmHanging063cm"/>
  </w:abstractNum>
  <w:abstractNum w:abstractNumId="16">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AF9782E"/>
    <w:multiLevelType w:val="hybridMultilevel"/>
    <w:tmpl w:val="99F48B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0132C96"/>
    <w:multiLevelType w:val="hybridMultilevel"/>
    <w:tmpl w:val="52FABCA8"/>
    <w:lvl w:ilvl="0" w:tplc="0809000F">
      <w:start w:val="1"/>
      <w:numFmt w:val="decimal"/>
      <w:lvlText w:val="%1."/>
      <w:lvlJc w:val="lef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21">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22263A6A"/>
    <w:multiLevelType w:val="multilevel"/>
    <w:tmpl w:val="43D6D2FA"/>
    <w:numStyleLink w:val="StyleBulletedSymbolsymbolLeft063cmHanging063cm"/>
  </w:abstractNum>
  <w:abstractNum w:abstractNumId="23">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DD74261"/>
    <w:multiLevelType w:val="multilevel"/>
    <w:tmpl w:val="9ADA1AA0"/>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09B6D4F"/>
    <w:multiLevelType w:val="multilevel"/>
    <w:tmpl w:val="9A7029CE"/>
    <w:lvl w:ilvl="0">
      <w:start w:val="1"/>
      <w:numFmt w:val="bullet"/>
      <w:lvlText w:val=""/>
      <w:lvlJc w:val="left"/>
      <w:pPr>
        <w:ind w:left="720" w:hanging="360"/>
      </w:pPr>
      <w:rPr>
        <w:rFonts w:ascii="Symbol" w:hAnsi="Symbol" w:hint="default"/>
        <w:color w:val="000000"/>
        <w:sz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2B303AB"/>
    <w:multiLevelType w:val="hybridMultilevel"/>
    <w:tmpl w:val="C74AD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ABA5FD8"/>
    <w:multiLevelType w:val="multilevel"/>
    <w:tmpl w:val="43D6D2FA"/>
    <w:numStyleLink w:val="StyleBulletedSymbolsymbolLeft063cmHanging063cm"/>
  </w:abstractNum>
  <w:abstractNum w:abstractNumId="35">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A22831"/>
    <w:multiLevelType w:val="multilevel"/>
    <w:tmpl w:val="43D6D2FA"/>
    <w:numStyleLink w:val="StyleBulletedSymbolsymbolLeft063cmHanging063cm"/>
  </w:abstractNum>
  <w:abstractNum w:abstractNumId="37">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AB451DF"/>
    <w:multiLevelType w:val="hybridMultilevel"/>
    <w:tmpl w:val="1848FB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524766"/>
    <w:multiLevelType w:val="hybridMultilevel"/>
    <w:tmpl w:val="FDE271C8"/>
    <w:lvl w:ilvl="0" w:tplc="7BAAB72E">
      <w:start w:val="2"/>
      <w:numFmt w:val="decimal"/>
      <w:lvlText w:val="%1."/>
      <w:lvlJc w:val="left"/>
      <w:pPr>
        <w:ind w:left="789" w:hanging="360"/>
      </w:pPr>
      <w:rPr>
        <w:rFonts w:hint="default"/>
        <w:b w:val="0"/>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41">
    <w:nsid w:val="6CD45712"/>
    <w:multiLevelType w:val="hybridMultilevel"/>
    <w:tmpl w:val="2128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91332B7"/>
    <w:multiLevelType w:val="hybridMultilevel"/>
    <w:tmpl w:val="C6E2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8365C6"/>
    <w:multiLevelType w:val="multilevel"/>
    <w:tmpl w:val="E67CE66C"/>
    <w:numStyleLink w:val="StyleNumberedLeft0cmHanging075cm"/>
  </w:abstractNum>
  <w:abstractNum w:abstractNumId="45">
    <w:nsid w:val="7EFB3527"/>
    <w:multiLevelType w:val="hybridMultilevel"/>
    <w:tmpl w:val="B75A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9"/>
  </w:num>
  <w:num w:numId="3">
    <w:abstractNumId w:val="30"/>
  </w:num>
  <w:num w:numId="4">
    <w:abstractNumId w:val="23"/>
  </w:num>
  <w:num w:numId="5">
    <w:abstractNumId w:val="35"/>
  </w:num>
  <w:num w:numId="6">
    <w:abstractNumId w:val="42"/>
  </w:num>
  <w:num w:numId="7">
    <w:abstractNumId w:val="29"/>
  </w:num>
  <w:num w:numId="8">
    <w:abstractNumId w:val="26"/>
  </w:num>
  <w:num w:numId="9">
    <w:abstractNumId w:val="16"/>
  </w:num>
  <w:num w:numId="10">
    <w:abstractNumId w:val="19"/>
  </w:num>
  <w:num w:numId="11">
    <w:abstractNumId w:val="32"/>
  </w:num>
  <w:num w:numId="12">
    <w:abstractNumId w:val="31"/>
  </w:num>
  <w:num w:numId="13">
    <w:abstractNumId w:val="11"/>
  </w:num>
  <w:num w:numId="14">
    <w:abstractNumId w:val="44"/>
  </w:num>
  <w:num w:numId="15">
    <w:abstractNumId w:val="21"/>
  </w:num>
  <w:num w:numId="16">
    <w:abstractNumId w:val="12"/>
  </w:num>
  <w:num w:numId="17">
    <w:abstractNumId w:val="34"/>
  </w:num>
  <w:num w:numId="18">
    <w:abstractNumId w:val="15"/>
  </w:num>
  <w:num w:numId="19">
    <w:abstractNumId w:val="36"/>
  </w:num>
  <w:num w:numId="20">
    <w:abstractNumId w:val="22"/>
  </w:num>
  <w:num w:numId="21">
    <w:abstractNumId w:val="27"/>
  </w:num>
  <w:num w:numId="22">
    <w:abstractNumId w:val="17"/>
  </w:num>
  <w:num w:numId="23">
    <w:abstractNumId w:val="3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3"/>
  </w:num>
  <w:num w:numId="35">
    <w:abstractNumId w:val="41"/>
  </w:num>
  <w:num w:numId="36">
    <w:abstractNumId w:val="24"/>
  </w:num>
  <w:num w:numId="37">
    <w:abstractNumId w:val="10"/>
  </w:num>
  <w:num w:numId="38">
    <w:abstractNumId w:val="25"/>
  </w:num>
  <w:num w:numId="39">
    <w:abstractNumId w:val="38"/>
  </w:num>
  <w:num w:numId="40">
    <w:abstractNumId w:val="18"/>
  </w:num>
  <w:num w:numId="41">
    <w:abstractNumId w:val="13"/>
  </w:num>
  <w:num w:numId="42">
    <w:abstractNumId w:val="28"/>
  </w:num>
  <w:num w:numId="43">
    <w:abstractNumId w:val="45"/>
  </w:num>
  <w:num w:numId="44">
    <w:abstractNumId w:val="20"/>
  </w:num>
  <w:num w:numId="45">
    <w:abstractNumId w:val="14"/>
  </w:num>
  <w:num w:numId="46">
    <w:abstractNumId w:val="4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LEY Anita J.">
    <w15:presenceInfo w15:providerId="AD" w15:userId="S-1-5-21-38480843-1272404328-111032338-32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EA"/>
    <w:rsid w:val="000117D4"/>
    <w:rsid w:val="000314D7"/>
    <w:rsid w:val="00045F8B"/>
    <w:rsid w:val="00046B05"/>
    <w:rsid w:val="00046D2B"/>
    <w:rsid w:val="00052D83"/>
    <w:rsid w:val="00056263"/>
    <w:rsid w:val="00064D8A"/>
    <w:rsid w:val="00064F82"/>
    <w:rsid w:val="00066510"/>
    <w:rsid w:val="00077523"/>
    <w:rsid w:val="000C089F"/>
    <w:rsid w:val="000C3928"/>
    <w:rsid w:val="000C5E8E"/>
    <w:rsid w:val="000F4751"/>
    <w:rsid w:val="001028AF"/>
    <w:rsid w:val="0010524C"/>
    <w:rsid w:val="00111FB1"/>
    <w:rsid w:val="00113418"/>
    <w:rsid w:val="0012021D"/>
    <w:rsid w:val="001356F1"/>
    <w:rsid w:val="00136994"/>
    <w:rsid w:val="0014128E"/>
    <w:rsid w:val="00151888"/>
    <w:rsid w:val="00155407"/>
    <w:rsid w:val="00170A2D"/>
    <w:rsid w:val="001752AD"/>
    <w:rsid w:val="001808BC"/>
    <w:rsid w:val="00182B81"/>
    <w:rsid w:val="0018619D"/>
    <w:rsid w:val="001A011E"/>
    <w:rsid w:val="001A066A"/>
    <w:rsid w:val="001A13E6"/>
    <w:rsid w:val="001A5731"/>
    <w:rsid w:val="001B42C3"/>
    <w:rsid w:val="001C5D5E"/>
    <w:rsid w:val="001D678D"/>
    <w:rsid w:val="001E03F8"/>
    <w:rsid w:val="001E1678"/>
    <w:rsid w:val="001E3376"/>
    <w:rsid w:val="001F1069"/>
    <w:rsid w:val="002069B3"/>
    <w:rsid w:val="002329CF"/>
    <w:rsid w:val="00232F5B"/>
    <w:rsid w:val="00244EFF"/>
    <w:rsid w:val="00247C29"/>
    <w:rsid w:val="00260467"/>
    <w:rsid w:val="00263EA3"/>
    <w:rsid w:val="00284F85"/>
    <w:rsid w:val="00290915"/>
    <w:rsid w:val="002A22E2"/>
    <w:rsid w:val="002C64F7"/>
    <w:rsid w:val="002E7A34"/>
    <w:rsid w:val="002F187D"/>
    <w:rsid w:val="002F41F2"/>
    <w:rsid w:val="00301BF3"/>
    <w:rsid w:val="0030208D"/>
    <w:rsid w:val="003214CD"/>
    <w:rsid w:val="00323418"/>
    <w:rsid w:val="003357BF"/>
    <w:rsid w:val="00336A10"/>
    <w:rsid w:val="00364FAD"/>
    <w:rsid w:val="0036738F"/>
    <w:rsid w:val="0036759C"/>
    <w:rsid w:val="00367AE5"/>
    <w:rsid w:val="00367D71"/>
    <w:rsid w:val="0038150A"/>
    <w:rsid w:val="003B6E75"/>
    <w:rsid w:val="003B7DA1"/>
    <w:rsid w:val="003D0379"/>
    <w:rsid w:val="003D2574"/>
    <w:rsid w:val="003D4C59"/>
    <w:rsid w:val="003F2F28"/>
    <w:rsid w:val="003F4267"/>
    <w:rsid w:val="003F455B"/>
    <w:rsid w:val="00404032"/>
    <w:rsid w:val="0040736F"/>
    <w:rsid w:val="00412C1F"/>
    <w:rsid w:val="00417197"/>
    <w:rsid w:val="00421CB2"/>
    <w:rsid w:val="004268B9"/>
    <w:rsid w:val="00433B96"/>
    <w:rsid w:val="004361E8"/>
    <w:rsid w:val="004440F1"/>
    <w:rsid w:val="004456DD"/>
    <w:rsid w:val="00446CDF"/>
    <w:rsid w:val="004521B7"/>
    <w:rsid w:val="0045662D"/>
    <w:rsid w:val="00462AB5"/>
    <w:rsid w:val="00465EAF"/>
    <w:rsid w:val="004738C5"/>
    <w:rsid w:val="00491046"/>
    <w:rsid w:val="004957B7"/>
    <w:rsid w:val="0049630E"/>
    <w:rsid w:val="004963EA"/>
    <w:rsid w:val="004A2AC7"/>
    <w:rsid w:val="004A6D2F"/>
    <w:rsid w:val="004C2887"/>
    <w:rsid w:val="004C7C9B"/>
    <w:rsid w:val="004D2626"/>
    <w:rsid w:val="004D6E26"/>
    <w:rsid w:val="004D77D3"/>
    <w:rsid w:val="004E2959"/>
    <w:rsid w:val="004F20EF"/>
    <w:rsid w:val="004F73AD"/>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995"/>
    <w:rsid w:val="00623C2F"/>
    <w:rsid w:val="00633578"/>
    <w:rsid w:val="00637068"/>
    <w:rsid w:val="00640F9C"/>
    <w:rsid w:val="00650811"/>
    <w:rsid w:val="00661D3E"/>
    <w:rsid w:val="00675E22"/>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371D6"/>
    <w:rsid w:val="00855C66"/>
    <w:rsid w:val="0086088C"/>
    <w:rsid w:val="00871EE4"/>
    <w:rsid w:val="008B293F"/>
    <w:rsid w:val="008B7371"/>
    <w:rsid w:val="008D3DDB"/>
    <w:rsid w:val="008F573F"/>
    <w:rsid w:val="00900571"/>
    <w:rsid w:val="009034EC"/>
    <w:rsid w:val="0093067A"/>
    <w:rsid w:val="00941C60"/>
    <w:rsid w:val="00941FD1"/>
    <w:rsid w:val="00966D42"/>
    <w:rsid w:val="00971689"/>
    <w:rsid w:val="00973E90"/>
    <w:rsid w:val="00975B07"/>
    <w:rsid w:val="00980B4A"/>
    <w:rsid w:val="009D5369"/>
    <w:rsid w:val="009E3D0A"/>
    <w:rsid w:val="009E51FC"/>
    <w:rsid w:val="009F1D28"/>
    <w:rsid w:val="009F7618"/>
    <w:rsid w:val="00A00E9F"/>
    <w:rsid w:val="00A04D23"/>
    <w:rsid w:val="00A06766"/>
    <w:rsid w:val="00A1183C"/>
    <w:rsid w:val="00A13765"/>
    <w:rsid w:val="00A21B12"/>
    <w:rsid w:val="00A23F80"/>
    <w:rsid w:val="00A244B3"/>
    <w:rsid w:val="00A46E98"/>
    <w:rsid w:val="00A51B81"/>
    <w:rsid w:val="00A6352B"/>
    <w:rsid w:val="00A701B5"/>
    <w:rsid w:val="00A714BB"/>
    <w:rsid w:val="00A77147"/>
    <w:rsid w:val="00A92D8F"/>
    <w:rsid w:val="00AB2988"/>
    <w:rsid w:val="00AB46DA"/>
    <w:rsid w:val="00AB7999"/>
    <w:rsid w:val="00AC37C6"/>
    <w:rsid w:val="00AD3292"/>
    <w:rsid w:val="00AD3961"/>
    <w:rsid w:val="00AD6E62"/>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66E1B"/>
    <w:rsid w:val="00C757A0"/>
    <w:rsid w:val="00C760DE"/>
    <w:rsid w:val="00C82630"/>
    <w:rsid w:val="00C85B4E"/>
    <w:rsid w:val="00C907F7"/>
    <w:rsid w:val="00C97A61"/>
    <w:rsid w:val="00CA2103"/>
    <w:rsid w:val="00CB6B99"/>
    <w:rsid w:val="00CC4287"/>
    <w:rsid w:val="00CC489E"/>
    <w:rsid w:val="00CE4C87"/>
    <w:rsid w:val="00CE544A"/>
    <w:rsid w:val="00D11E1C"/>
    <w:rsid w:val="00D160B0"/>
    <w:rsid w:val="00D17F94"/>
    <w:rsid w:val="00D223FC"/>
    <w:rsid w:val="00D26D1E"/>
    <w:rsid w:val="00D474CF"/>
    <w:rsid w:val="00D5547E"/>
    <w:rsid w:val="00D860E2"/>
    <w:rsid w:val="00D869A1"/>
    <w:rsid w:val="00DA413F"/>
    <w:rsid w:val="00DA4584"/>
    <w:rsid w:val="00DA614B"/>
    <w:rsid w:val="00DB7AD7"/>
    <w:rsid w:val="00DC3060"/>
    <w:rsid w:val="00DE0FB2"/>
    <w:rsid w:val="00DF093E"/>
    <w:rsid w:val="00E01F42"/>
    <w:rsid w:val="00E206D6"/>
    <w:rsid w:val="00E3366E"/>
    <w:rsid w:val="00E52086"/>
    <w:rsid w:val="00E543A6"/>
    <w:rsid w:val="00E57BB3"/>
    <w:rsid w:val="00E60479"/>
    <w:rsid w:val="00E61D73"/>
    <w:rsid w:val="00E73684"/>
    <w:rsid w:val="00E818D6"/>
    <w:rsid w:val="00E87BF2"/>
    <w:rsid w:val="00E87F7A"/>
    <w:rsid w:val="00E94B3E"/>
    <w:rsid w:val="00E96BD7"/>
    <w:rsid w:val="00EA0DB1"/>
    <w:rsid w:val="00EA0EE9"/>
    <w:rsid w:val="00EC6428"/>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C6FEA"/>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B54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EB%20report%20-%20blank%20template%20to%20be%20used%20from%20May%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C57ED-27C7-41CC-88F0-7CF752D4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May 2019</Template>
  <TotalTime>0</TotalTime>
  <Pages>4</Pages>
  <Words>1058</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sghazi</dc:creator>
  <cp:lastModifiedBy>JMitchell</cp:lastModifiedBy>
  <cp:revision>3</cp:revision>
  <cp:lastPrinted>2019-11-11T15:18:00Z</cp:lastPrinted>
  <dcterms:created xsi:type="dcterms:W3CDTF">2019-12-13T13:03:00Z</dcterms:created>
  <dcterms:modified xsi:type="dcterms:W3CDTF">2019-12-13T15:13:00Z</dcterms:modified>
</cp:coreProperties>
</file>